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4AB21" w14:textId="06B22603" w:rsidR="005D070F" w:rsidRPr="00AF56E9" w:rsidRDefault="00DB50E5" w:rsidP="0074557F">
      <w:pPr>
        <w:rPr>
          <w:rFonts w:ascii="Times New Roman" w:hAnsi="Times New Roman" w:cs="Times New Roman"/>
          <w:sz w:val="24"/>
          <w:szCs w:val="24"/>
        </w:rPr>
      </w:pPr>
      <w:bookmarkStart w:id="0" w:name="_Hlk34917121"/>
      <w:bookmarkEnd w:id="0"/>
      <w:r w:rsidRPr="00AF56E9">
        <w:rPr>
          <w:rFonts w:ascii="Times New Roman" w:hAnsi="Times New Roman" w:cs="Times New Roman"/>
          <w:sz w:val="24"/>
          <w:szCs w:val="24"/>
        </w:rPr>
        <w:t>PAIKVAATLUS</w:t>
      </w:r>
      <w:r w:rsidR="00E27086" w:rsidRPr="00AF56E9">
        <w:rPr>
          <w:rFonts w:ascii="Times New Roman" w:hAnsi="Times New Roman" w:cs="Times New Roman"/>
          <w:sz w:val="24"/>
          <w:szCs w:val="24"/>
        </w:rPr>
        <w:t xml:space="preserve">E </w:t>
      </w:r>
      <w:r w:rsidRPr="00AF56E9">
        <w:rPr>
          <w:rFonts w:ascii="Times New Roman" w:hAnsi="Times New Roman" w:cs="Times New Roman"/>
          <w:sz w:val="24"/>
          <w:szCs w:val="24"/>
        </w:rPr>
        <w:t xml:space="preserve"> PROTOKOLL</w:t>
      </w:r>
    </w:p>
    <w:p w14:paraId="6755C044" w14:textId="43A46250" w:rsidR="005D070F" w:rsidRPr="00AF5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R</w:t>
      </w:r>
      <w:bookmarkStart w:id="1" w:name="_Hlk141098491"/>
      <w:r w:rsidRPr="00AF56E9">
        <w:rPr>
          <w:rFonts w:ascii="Times New Roman" w:hAnsi="Times New Roman" w:cs="Times New Roman"/>
          <w:sz w:val="24"/>
          <w:szCs w:val="24"/>
        </w:rPr>
        <w:t xml:space="preserve">iigitee nr </w:t>
      </w:r>
      <w:r w:rsidR="00757882">
        <w:rPr>
          <w:rFonts w:ascii="Times New Roman" w:hAnsi="Times New Roman" w:cs="Times New Roman"/>
          <w:sz w:val="24"/>
          <w:szCs w:val="24"/>
        </w:rPr>
        <w:t>8 km 42,77</w:t>
      </w:r>
    </w:p>
    <w:bookmarkEnd w:id="1"/>
    <w:p w14:paraId="5FBDE225" w14:textId="5F7B6394" w:rsidR="005D070F" w:rsidRPr="00AF5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 xml:space="preserve">Töövõtja: </w:t>
      </w:r>
      <w:r w:rsidR="00757882">
        <w:rPr>
          <w:rStyle w:val="Tugev"/>
          <w:rFonts w:ascii="Open Sans" w:hAnsi="Open Sans" w:cs="Open Sans"/>
          <w:b w:val="0"/>
          <w:bCs w:val="0"/>
          <w:color w:val="000000"/>
          <w:sz w:val="20"/>
          <w:szCs w:val="20"/>
          <w:bdr w:val="none" w:sz="0" w:space="0" w:color="auto" w:frame="1"/>
          <w:shd w:val="clear" w:color="auto" w:fill="FFFFFF"/>
        </w:rPr>
        <w:t>Reaalprojekt OÜ</w:t>
      </w:r>
    </w:p>
    <w:p w14:paraId="3D602ED0" w14:textId="1BA80068" w:rsidR="00675D8A" w:rsidRPr="00AF56E9" w:rsidRDefault="005D070F" w:rsidP="00AF3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 xml:space="preserve">Liikluskorralduse eest vastutaja: </w:t>
      </w:r>
    </w:p>
    <w:p w14:paraId="59F383BD" w14:textId="77777777" w:rsidR="00AF56E9" w:rsidRPr="00AF56E9" w:rsidRDefault="00AF56E9" w:rsidP="00AF374B">
      <w:pPr>
        <w:autoSpaceDE w:val="0"/>
        <w:autoSpaceDN w:val="0"/>
        <w:adjustRightInd w:val="0"/>
        <w:spacing w:after="0" w:line="240" w:lineRule="auto"/>
        <w:rPr>
          <w:rStyle w:val="H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844F8AB" w14:textId="75258596" w:rsidR="00324B76" w:rsidRPr="00AF56E9" w:rsidRDefault="00B5333C" w:rsidP="00324B76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Märk</w:t>
      </w:r>
      <w:r w:rsidR="00D52E74" w:rsidRPr="00AF56E9">
        <w:rPr>
          <w:rFonts w:ascii="Times New Roman" w:hAnsi="Times New Roman" w:cs="Times New Roman"/>
          <w:sz w:val="24"/>
          <w:szCs w:val="24"/>
        </w:rPr>
        <w:t xml:space="preserve">used objekti ülevaatuse kohta </w:t>
      </w:r>
      <w:r w:rsidR="00757882">
        <w:rPr>
          <w:rFonts w:ascii="Times New Roman" w:hAnsi="Times New Roman" w:cs="Times New Roman"/>
          <w:sz w:val="24"/>
          <w:szCs w:val="24"/>
        </w:rPr>
        <w:t>3</w:t>
      </w:r>
      <w:r w:rsidR="00F37BDE">
        <w:rPr>
          <w:rFonts w:ascii="Times New Roman" w:hAnsi="Times New Roman" w:cs="Times New Roman"/>
          <w:sz w:val="24"/>
          <w:szCs w:val="24"/>
        </w:rPr>
        <w:t xml:space="preserve">. </w:t>
      </w:r>
      <w:r w:rsidR="00072E6E">
        <w:rPr>
          <w:rFonts w:ascii="Times New Roman" w:hAnsi="Times New Roman" w:cs="Times New Roman"/>
          <w:sz w:val="24"/>
          <w:szCs w:val="24"/>
        </w:rPr>
        <w:t>jaanuaril</w:t>
      </w:r>
      <w:r w:rsidR="00F37BDE">
        <w:rPr>
          <w:rFonts w:ascii="Times New Roman" w:hAnsi="Times New Roman" w:cs="Times New Roman"/>
          <w:sz w:val="24"/>
          <w:szCs w:val="24"/>
        </w:rPr>
        <w:t xml:space="preserve"> 202</w:t>
      </w:r>
      <w:r w:rsidR="00072E6E">
        <w:rPr>
          <w:rFonts w:ascii="Times New Roman" w:hAnsi="Times New Roman" w:cs="Times New Roman"/>
          <w:sz w:val="24"/>
          <w:szCs w:val="24"/>
        </w:rPr>
        <w:t>5</w:t>
      </w:r>
      <w:r w:rsidR="00F37BDE">
        <w:rPr>
          <w:rFonts w:ascii="Times New Roman" w:hAnsi="Times New Roman" w:cs="Times New Roman"/>
          <w:sz w:val="24"/>
          <w:szCs w:val="24"/>
        </w:rPr>
        <w:t>.a kell 1</w:t>
      </w:r>
      <w:r w:rsidR="003A6AF7">
        <w:rPr>
          <w:rFonts w:ascii="Times New Roman" w:hAnsi="Times New Roman" w:cs="Times New Roman"/>
          <w:sz w:val="24"/>
          <w:szCs w:val="24"/>
        </w:rPr>
        <w:t>1</w:t>
      </w:r>
      <w:r w:rsidR="00CE60A3">
        <w:rPr>
          <w:rFonts w:ascii="Times New Roman" w:hAnsi="Times New Roman" w:cs="Times New Roman"/>
          <w:sz w:val="24"/>
          <w:szCs w:val="24"/>
        </w:rPr>
        <w:t>:</w:t>
      </w:r>
      <w:r w:rsidR="003A6AF7">
        <w:rPr>
          <w:rFonts w:ascii="Times New Roman" w:hAnsi="Times New Roman" w:cs="Times New Roman"/>
          <w:sz w:val="24"/>
          <w:szCs w:val="24"/>
        </w:rPr>
        <w:t>55</w:t>
      </w:r>
      <w:r w:rsidR="00F37BDE">
        <w:rPr>
          <w:rFonts w:ascii="Times New Roman" w:hAnsi="Times New Roman" w:cs="Times New Roman"/>
          <w:sz w:val="24"/>
          <w:szCs w:val="24"/>
        </w:rPr>
        <w:t xml:space="preserve"> – 1</w:t>
      </w:r>
      <w:r w:rsidR="003A6AF7">
        <w:rPr>
          <w:rFonts w:ascii="Times New Roman" w:hAnsi="Times New Roman" w:cs="Times New Roman"/>
          <w:sz w:val="24"/>
          <w:szCs w:val="24"/>
        </w:rPr>
        <w:t>2</w:t>
      </w:r>
      <w:r w:rsidR="00CE60A3">
        <w:rPr>
          <w:rFonts w:ascii="Times New Roman" w:hAnsi="Times New Roman" w:cs="Times New Roman"/>
          <w:sz w:val="24"/>
          <w:szCs w:val="24"/>
        </w:rPr>
        <w:t>:</w:t>
      </w:r>
      <w:r w:rsidR="003A6AF7">
        <w:rPr>
          <w:rFonts w:ascii="Times New Roman" w:hAnsi="Times New Roman" w:cs="Times New Roman"/>
          <w:sz w:val="24"/>
          <w:szCs w:val="24"/>
        </w:rPr>
        <w:t>1</w:t>
      </w:r>
      <w:r w:rsidR="00F37BDE">
        <w:rPr>
          <w:rFonts w:ascii="Times New Roman" w:hAnsi="Times New Roman" w:cs="Times New Roman"/>
          <w:sz w:val="24"/>
          <w:szCs w:val="24"/>
        </w:rPr>
        <w:t>0</w:t>
      </w:r>
    </w:p>
    <w:p w14:paraId="4495047F" w14:textId="0E0460F8" w:rsidR="00757882" w:rsidRDefault="00FF56AF" w:rsidP="00757882">
      <w:pPr>
        <w:pStyle w:val="Loendilik"/>
        <w:numPr>
          <w:ilvl w:val="0"/>
          <w:numId w:val="36"/>
        </w:numPr>
        <w:ind w:left="3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Riigiteel töötamisel ei juhindutud </w:t>
      </w:r>
      <w:r w:rsidR="00757882" w:rsidRPr="00757882">
        <w:rPr>
          <w:rFonts w:ascii="Times New Roman" w:hAnsi="Times New Roman" w:cs="Times New Roman"/>
          <w:sz w:val="24"/>
          <w:szCs w:val="24"/>
        </w:rPr>
        <w:t xml:space="preserve">28.01.2025. a </w:t>
      </w:r>
      <w:proofErr w:type="spellStart"/>
      <w:r w:rsidR="00757882" w:rsidRPr="00757882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="00757882" w:rsidRPr="00757882">
        <w:rPr>
          <w:rFonts w:ascii="Times New Roman" w:hAnsi="Times New Roman" w:cs="Times New Roman"/>
          <w:sz w:val="24"/>
          <w:szCs w:val="24"/>
        </w:rPr>
        <w:t>. nr. 172971</w:t>
      </w:r>
      <w:r w:rsidR="007578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kooskõlastuse tingimustest. </w:t>
      </w:r>
      <w:r w:rsidR="00757882">
        <w:rPr>
          <w:rFonts w:ascii="Times New Roman" w:hAnsi="Times New Roman" w:cs="Times New Roman"/>
          <w:sz w:val="24"/>
          <w:szCs w:val="24"/>
        </w:rPr>
        <w:t>Hoiatustõket vedava sõiduki ja puurmasina vahel puudus nõutav ohutusruun 20 m</w:t>
      </w:r>
    </w:p>
    <w:p w14:paraId="422BFB61" w14:textId="34684BA1" w:rsidR="00757882" w:rsidRDefault="00757882" w:rsidP="00757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2A34AF" wp14:editId="09681BF3">
            <wp:extent cx="5760720" cy="3055620"/>
            <wp:effectExtent l="0" t="0" r="0" b="0"/>
            <wp:docPr id="235049091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FC81" w14:textId="3D40610C" w:rsidR="00757882" w:rsidRDefault="00757882" w:rsidP="00757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D7DACE" wp14:editId="6B6E816D">
            <wp:extent cx="5760720" cy="3032760"/>
            <wp:effectExtent l="0" t="0" r="0" b="0"/>
            <wp:docPr id="2123554418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2336C" w14:textId="1B26A463" w:rsidR="001A40D9" w:rsidRDefault="001A40D9" w:rsidP="00757882">
      <w:pPr>
        <w:rPr>
          <w:rFonts w:ascii="Times New Roman" w:hAnsi="Times New Roman" w:cs="Times New Roman"/>
          <w:sz w:val="24"/>
          <w:szCs w:val="24"/>
        </w:rPr>
      </w:pPr>
      <w:r w:rsidRPr="001A40D9">
        <w:rPr>
          <w:rFonts w:ascii="Times New Roman" w:hAnsi="Times New Roman" w:cs="Times New Roman"/>
          <w:color w:val="4F81BD" w:themeColor="accent1"/>
          <w:sz w:val="24"/>
          <w:szCs w:val="24"/>
        </w:rPr>
        <w:lastRenderedPageBreak/>
        <w:t>RP: täname märkuse eest. Edaspidi jälgime vahemaa jätmist täpsemalt.</w:t>
      </w:r>
    </w:p>
    <w:p w14:paraId="35230293" w14:textId="77777777" w:rsidR="001A40D9" w:rsidRPr="00757882" w:rsidRDefault="001A40D9" w:rsidP="00757882">
      <w:pPr>
        <w:rPr>
          <w:rFonts w:ascii="Times New Roman" w:hAnsi="Times New Roman" w:cs="Times New Roman"/>
          <w:sz w:val="24"/>
          <w:szCs w:val="24"/>
        </w:rPr>
      </w:pPr>
    </w:p>
    <w:p w14:paraId="1CA15F39" w14:textId="4E197FAA" w:rsidR="00FF56AF" w:rsidRDefault="00757882" w:rsidP="00FF56AF">
      <w:pPr>
        <w:pStyle w:val="Loendilik"/>
        <w:numPr>
          <w:ilvl w:val="0"/>
          <w:numId w:val="36"/>
        </w:numPr>
        <w:ind w:left="3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Kasutatava 2. rühma hoiatustõkke mõõdud ei vastanud juhendis Riigiteede ajutine liikluskorraldus</w:t>
      </w:r>
      <w:r w:rsidR="003A6AF7">
        <w:rPr>
          <w:rFonts w:ascii="Times New Roman" w:hAnsi="Times New Roman" w:cs="Times New Roman"/>
          <w:sz w:val="24"/>
          <w:szCs w:val="24"/>
        </w:rPr>
        <w:t xml:space="preserve"> MA2018-009 joonis 2 </w:t>
      </w:r>
      <w:proofErr w:type="spellStart"/>
      <w:r w:rsidR="003A6AF7">
        <w:rPr>
          <w:rFonts w:ascii="Times New Roman" w:hAnsi="Times New Roman" w:cs="Times New Roman"/>
          <w:sz w:val="24"/>
          <w:szCs w:val="24"/>
        </w:rPr>
        <w:t>kujutatudele</w:t>
      </w:r>
      <w:proofErr w:type="spellEnd"/>
      <w:r w:rsidR="003A6AF7">
        <w:rPr>
          <w:rFonts w:ascii="Times New Roman" w:hAnsi="Times New Roman" w:cs="Times New Roman"/>
          <w:sz w:val="24"/>
          <w:szCs w:val="24"/>
        </w:rPr>
        <w:t xml:space="preserve">. Hoiatustõkke suundohutuslambid ei vilkunud vaheldumisi, esines olukordi </w:t>
      </w:r>
      <w:proofErr w:type="spellStart"/>
      <w:r w:rsidR="003A6AF7">
        <w:rPr>
          <w:rFonts w:ascii="Times New Roman" w:hAnsi="Times New Roman" w:cs="Times New Roman"/>
          <w:sz w:val="24"/>
          <w:szCs w:val="24"/>
        </w:rPr>
        <w:t>jus</w:t>
      </w:r>
      <w:proofErr w:type="spellEnd"/>
      <w:r w:rsidR="003A6AF7">
        <w:rPr>
          <w:rFonts w:ascii="Times New Roman" w:hAnsi="Times New Roman" w:cs="Times New Roman"/>
          <w:sz w:val="24"/>
          <w:szCs w:val="24"/>
        </w:rPr>
        <w:t xml:space="preserve"> lambid põlesid korraga või olid mõlemad kustunud</w:t>
      </w:r>
    </w:p>
    <w:p w14:paraId="04A4EE43" w14:textId="77777777" w:rsidR="003A6AF7" w:rsidRPr="003A6AF7" w:rsidRDefault="003A6AF7" w:rsidP="003A6A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AC41E0" wp14:editId="0FBD478C">
            <wp:extent cx="5760720" cy="3238500"/>
            <wp:effectExtent l="0" t="0" r="0" b="0"/>
            <wp:docPr id="113338674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2654" w14:textId="77777777" w:rsidR="003A6AF7" w:rsidRPr="003A6AF7" w:rsidRDefault="003A6AF7" w:rsidP="003A6A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ED222E" wp14:editId="6E24AAE7">
            <wp:extent cx="5760720" cy="3238500"/>
            <wp:effectExtent l="0" t="0" r="0" b="0"/>
            <wp:docPr id="832612277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9A7A9" w14:textId="3EBA1C01" w:rsidR="003A6AF7" w:rsidRPr="003A6AF7" w:rsidRDefault="001A40D9" w:rsidP="003A6AF7">
      <w:pPr>
        <w:rPr>
          <w:rFonts w:ascii="Times New Roman" w:hAnsi="Times New Roman" w:cs="Times New Roman"/>
          <w:sz w:val="24"/>
          <w:szCs w:val="24"/>
        </w:rPr>
      </w:pPr>
      <w:r w:rsidRPr="001A40D9">
        <w:rPr>
          <w:rFonts w:ascii="Times New Roman" w:hAnsi="Times New Roman" w:cs="Times New Roman"/>
          <w:color w:val="4F81BD" w:themeColor="accent1"/>
          <w:sz w:val="24"/>
          <w:szCs w:val="24"/>
        </w:rPr>
        <w:t>RP: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täname info eest. Edaspidi kasutame 3. rühma hoiatustõket.</w:t>
      </w:r>
    </w:p>
    <w:p w14:paraId="523D26AD" w14:textId="0F59E757" w:rsidR="00757882" w:rsidRPr="003A6AF7" w:rsidRDefault="003A6AF7" w:rsidP="003A6AF7">
      <w:pPr>
        <w:pStyle w:val="Loendilik"/>
        <w:numPr>
          <w:ilvl w:val="0"/>
          <w:numId w:val="36"/>
        </w:numPr>
        <w:ind w:left="3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Märke 351 Suurim kiirus 70 km/h ei olnud korratud teest vasakul</w:t>
      </w:r>
    </w:p>
    <w:p w14:paraId="4CABDED9" w14:textId="77777777" w:rsidR="00757882" w:rsidRDefault="00757882" w:rsidP="00757882">
      <w:pPr>
        <w:ind w:left="-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DD0C34" wp14:editId="7A04FBBC">
            <wp:extent cx="5760720" cy="3238500"/>
            <wp:effectExtent l="0" t="0" r="0" b="0"/>
            <wp:docPr id="15185112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1B26" w14:textId="3FE31B9A" w:rsidR="001A40D9" w:rsidRDefault="001A40D9" w:rsidP="00844E46">
      <w:pPr>
        <w:rPr>
          <w:rFonts w:ascii="Times New Roman" w:hAnsi="Times New Roman" w:cs="Times New Roman"/>
          <w:sz w:val="24"/>
          <w:szCs w:val="24"/>
        </w:rPr>
      </w:pPr>
      <w:r w:rsidRPr="001A40D9">
        <w:rPr>
          <w:rFonts w:ascii="Times New Roman" w:hAnsi="Times New Roman" w:cs="Times New Roman"/>
          <w:color w:val="4F81BD" w:themeColor="accent1"/>
          <w:sz w:val="24"/>
          <w:szCs w:val="24"/>
        </w:rPr>
        <w:t>RP: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nõus, liiklusskeemi kohaselt on see nõutud ja seda tuleb ka täita.</w:t>
      </w:r>
    </w:p>
    <w:p w14:paraId="6A989EA8" w14:textId="04D12AB5" w:rsidR="00072E6E" w:rsidRDefault="00072E6E" w:rsidP="00844E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Küsides selgitusi teel töötavatelt töölistelt selgus, et neid ei olnud enne töökohale saatmist juhendatud objekti tööde aegse liikluskorralduse nõuetest</w:t>
      </w:r>
      <w:r w:rsidR="003A6AF7">
        <w:rPr>
          <w:rFonts w:ascii="Times New Roman" w:hAnsi="Times New Roman" w:cs="Times New Roman"/>
          <w:sz w:val="24"/>
          <w:szCs w:val="24"/>
        </w:rPr>
        <w:t>, samuti ei olnud kohapeal saadaval teel töötamise luba. Kaasas olnud liikluskorralduse joonis ei asenda tööluba, sellekohane märkus on kooskõlastuse tingimustes.</w:t>
      </w:r>
    </w:p>
    <w:p w14:paraId="614D7B7A" w14:textId="67B88F5D" w:rsidR="00432173" w:rsidRPr="00537AF5" w:rsidRDefault="001A40D9" w:rsidP="00537AF5">
      <w:pPr>
        <w:rPr>
          <w:rFonts w:ascii="Times New Roman" w:hAnsi="Times New Roman" w:cs="Times New Roman"/>
          <w:sz w:val="24"/>
          <w:szCs w:val="24"/>
        </w:rPr>
      </w:pPr>
      <w:r w:rsidRPr="001A40D9">
        <w:rPr>
          <w:rFonts w:ascii="Times New Roman" w:hAnsi="Times New Roman" w:cs="Times New Roman"/>
          <w:color w:val="4F81BD" w:themeColor="accent1"/>
          <w:sz w:val="24"/>
          <w:szCs w:val="24"/>
        </w:rPr>
        <w:t>RP:</w:t>
      </w:r>
      <w:r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teel töötamise loa väljastamine võttis oodatust kauem aega, kuid on nüüd olemas ja lisatud ka vastuskirjale. Esmaspäeval plaanitakse töödega jätkata.</w:t>
      </w:r>
    </w:p>
    <w:p w14:paraId="62B18985" w14:textId="764F7C83" w:rsidR="00537AF5" w:rsidRPr="00537AF5" w:rsidRDefault="005A7BCB" w:rsidP="00537AF5">
      <w:pPr>
        <w:rPr>
          <w:rFonts w:ascii="Times New Roman" w:hAnsi="Times New Roman" w:cs="Times New Roman"/>
          <w:sz w:val="24"/>
          <w:szCs w:val="24"/>
        </w:rPr>
      </w:pPr>
      <w:r w:rsidRPr="00734571">
        <w:rPr>
          <w:rFonts w:ascii="Times New Roman" w:hAnsi="Times New Roman" w:cs="Times New Roman"/>
          <w:sz w:val="24"/>
          <w:szCs w:val="24"/>
        </w:rPr>
        <w:t>Ülevaatuse tegi Ja</w:t>
      </w:r>
      <w:r w:rsidR="007D61CC" w:rsidRPr="00734571">
        <w:rPr>
          <w:rFonts w:ascii="Times New Roman" w:hAnsi="Times New Roman" w:cs="Times New Roman"/>
          <w:sz w:val="24"/>
          <w:szCs w:val="24"/>
        </w:rPr>
        <w:t>an Saia</w:t>
      </w:r>
      <w:r w:rsidR="00CC327C" w:rsidRPr="00734571">
        <w:rPr>
          <w:rFonts w:ascii="Times New Roman" w:hAnsi="Times New Roman" w:cs="Times New Roman"/>
          <w:sz w:val="24"/>
          <w:szCs w:val="24"/>
        </w:rPr>
        <w:t xml:space="preserve">, </w:t>
      </w:r>
      <w:r w:rsidR="00AA6B3F">
        <w:rPr>
          <w:rFonts w:ascii="Times New Roman" w:hAnsi="Times New Roman" w:cs="Times New Roman"/>
          <w:sz w:val="24"/>
          <w:szCs w:val="24"/>
        </w:rPr>
        <w:t xml:space="preserve">Transpordiameti teehoiuteenistuse </w:t>
      </w:r>
      <w:r w:rsidR="00AA6B3F" w:rsidRPr="00537AF5">
        <w:rPr>
          <w:rFonts w:ascii="Times New Roman" w:hAnsi="Times New Roman" w:cs="Times New Roman"/>
          <w:sz w:val="24"/>
          <w:szCs w:val="24"/>
        </w:rPr>
        <w:t xml:space="preserve">põhja </w:t>
      </w:r>
      <w:r w:rsidR="00537AF5" w:rsidRPr="00537AF5">
        <w:rPr>
          <w:rFonts w:ascii="Times New Roman" w:hAnsi="Times New Roman" w:cs="Times New Roman"/>
          <w:sz w:val="24"/>
          <w:szCs w:val="24"/>
        </w:rPr>
        <w:t>osakonna</w:t>
      </w:r>
      <w:r w:rsidR="00AA6B3F">
        <w:rPr>
          <w:rFonts w:ascii="Times New Roman" w:hAnsi="Times New Roman" w:cs="Times New Roman"/>
          <w:sz w:val="24"/>
          <w:szCs w:val="24"/>
        </w:rPr>
        <w:t xml:space="preserve"> korrashoiu ja liikluskorralduse üksuse</w:t>
      </w:r>
      <w:r w:rsidR="00537AF5" w:rsidRPr="00537AF5">
        <w:rPr>
          <w:rFonts w:ascii="Times New Roman" w:hAnsi="Times New Roman" w:cs="Times New Roman"/>
          <w:sz w:val="24"/>
          <w:szCs w:val="24"/>
        </w:rPr>
        <w:t xml:space="preserve"> </w:t>
      </w:r>
      <w:r w:rsidR="00537AF5" w:rsidRPr="00537AF5">
        <w:rPr>
          <w:rFonts w:ascii="Times New Roman" w:hAnsi="Times New Roman" w:cs="Times New Roman"/>
          <w:sz w:val="24"/>
          <w:szCs w:val="24"/>
          <w:lang w:eastAsia="et-EE"/>
        </w:rPr>
        <w:t>liikluskorraldaja</w:t>
      </w:r>
    </w:p>
    <w:sectPr w:rsidR="00537AF5" w:rsidRPr="00537AF5" w:rsidSect="004D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B73B2"/>
    <w:multiLevelType w:val="hybridMultilevel"/>
    <w:tmpl w:val="8AC080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024"/>
    <w:multiLevelType w:val="hybridMultilevel"/>
    <w:tmpl w:val="DC4E562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5C8"/>
    <w:multiLevelType w:val="hybridMultilevel"/>
    <w:tmpl w:val="4D5416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22387"/>
    <w:multiLevelType w:val="hybridMultilevel"/>
    <w:tmpl w:val="F7204B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F2E38"/>
    <w:multiLevelType w:val="hybridMultilevel"/>
    <w:tmpl w:val="01B020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33A78"/>
    <w:multiLevelType w:val="hybridMultilevel"/>
    <w:tmpl w:val="A66C20D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76D7F"/>
    <w:multiLevelType w:val="hybridMultilevel"/>
    <w:tmpl w:val="9C68F08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03962"/>
    <w:multiLevelType w:val="hybridMultilevel"/>
    <w:tmpl w:val="5DECBE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1273B"/>
    <w:multiLevelType w:val="hybridMultilevel"/>
    <w:tmpl w:val="95102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92959"/>
    <w:multiLevelType w:val="hybridMultilevel"/>
    <w:tmpl w:val="23BEA67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A3E86"/>
    <w:multiLevelType w:val="hybridMultilevel"/>
    <w:tmpl w:val="583EB49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92671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B23FDA"/>
    <w:multiLevelType w:val="hybridMultilevel"/>
    <w:tmpl w:val="0F429E0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516AA"/>
    <w:multiLevelType w:val="hybridMultilevel"/>
    <w:tmpl w:val="E5D853C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229A3"/>
    <w:multiLevelType w:val="hybridMultilevel"/>
    <w:tmpl w:val="4E6255C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872F2"/>
    <w:multiLevelType w:val="hybridMultilevel"/>
    <w:tmpl w:val="86CCA5A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3649A6"/>
    <w:multiLevelType w:val="hybridMultilevel"/>
    <w:tmpl w:val="A260D704"/>
    <w:lvl w:ilvl="0" w:tplc="0425000F">
      <w:start w:val="1"/>
      <w:numFmt w:val="decimal"/>
      <w:lvlText w:val="%1."/>
      <w:lvlJc w:val="left"/>
      <w:pPr>
        <w:ind w:left="2160" w:hanging="360"/>
      </w:pPr>
    </w:lvl>
    <w:lvl w:ilvl="1" w:tplc="04250019" w:tentative="1">
      <w:start w:val="1"/>
      <w:numFmt w:val="lowerLetter"/>
      <w:lvlText w:val="%2."/>
      <w:lvlJc w:val="left"/>
      <w:pPr>
        <w:ind w:left="2880" w:hanging="360"/>
      </w:pPr>
    </w:lvl>
    <w:lvl w:ilvl="2" w:tplc="0425001B" w:tentative="1">
      <w:start w:val="1"/>
      <w:numFmt w:val="lowerRoman"/>
      <w:lvlText w:val="%3."/>
      <w:lvlJc w:val="right"/>
      <w:pPr>
        <w:ind w:left="3600" w:hanging="180"/>
      </w:pPr>
    </w:lvl>
    <w:lvl w:ilvl="3" w:tplc="0425000F" w:tentative="1">
      <w:start w:val="1"/>
      <w:numFmt w:val="decimal"/>
      <w:lvlText w:val="%4."/>
      <w:lvlJc w:val="left"/>
      <w:pPr>
        <w:ind w:left="4320" w:hanging="360"/>
      </w:pPr>
    </w:lvl>
    <w:lvl w:ilvl="4" w:tplc="04250019" w:tentative="1">
      <w:start w:val="1"/>
      <w:numFmt w:val="lowerLetter"/>
      <w:lvlText w:val="%5."/>
      <w:lvlJc w:val="left"/>
      <w:pPr>
        <w:ind w:left="5040" w:hanging="360"/>
      </w:pPr>
    </w:lvl>
    <w:lvl w:ilvl="5" w:tplc="0425001B" w:tentative="1">
      <w:start w:val="1"/>
      <w:numFmt w:val="lowerRoman"/>
      <w:lvlText w:val="%6."/>
      <w:lvlJc w:val="right"/>
      <w:pPr>
        <w:ind w:left="5760" w:hanging="180"/>
      </w:pPr>
    </w:lvl>
    <w:lvl w:ilvl="6" w:tplc="0425000F" w:tentative="1">
      <w:start w:val="1"/>
      <w:numFmt w:val="decimal"/>
      <w:lvlText w:val="%7."/>
      <w:lvlJc w:val="left"/>
      <w:pPr>
        <w:ind w:left="6480" w:hanging="360"/>
      </w:pPr>
    </w:lvl>
    <w:lvl w:ilvl="7" w:tplc="04250019" w:tentative="1">
      <w:start w:val="1"/>
      <w:numFmt w:val="lowerLetter"/>
      <w:lvlText w:val="%8."/>
      <w:lvlJc w:val="left"/>
      <w:pPr>
        <w:ind w:left="7200" w:hanging="360"/>
      </w:pPr>
    </w:lvl>
    <w:lvl w:ilvl="8" w:tplc="042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47B656CA"/>
    <w:multiLevelType w:val="hybridMultilevel"/>
    <w:tmpl w:val="EFBEE3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6C6AEF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A2023"/>
    <w:multiLevelType w:val="hybridMultilevel"/>
    <w:tmpl w:val="4044C4F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B242F"/>
    <w:multiLevelType w:val="hybridMultilevel"/>
    <w:tmpl w:val="8B9EB31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C3AD4"/>
    <w:multiLevelType w:val="hybridMultilevel"/>
    <w:tmpl w:val="98FC81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587B23"/>
    <w:multiLevelType w:val="hybridMultilevel"/>
    <w:tmpl w:val="5914C0E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E86122"/>
    <w:multiLevelType w:val="hybridMultilevel"/>
    <w:tmpl w:val="9D36CAD0"/>
    <w:lvl w:ilvl="0" w:tplc="2EEEA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AF365E"/>
    <w:multiLevelType w:val="hybridMultilevel"/>
    <w:tmpl w:val="EEFCDCA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03659A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612E3F"/>
    <w:multiLevelType w:val="hybridMultilevel"/>
    <w:tmpl w:val="10C48E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0D1481"/>
    <w:multiLevelType w:val="hybridMultilevel"/>
    <w:tmpl w:val="CB82B4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437493"/>
    <w:multiLevelType w:val="hybridMultilevel"/>
    <w:tmpl w:val="3B78B8E4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D593A1B"/>
    <w:multiLevelType w:val="hybridMultilevel"/>
    <w:tmpl w:val="192E3BE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A06B73"/>
    <w:multiLevelType w:val="hybridMultilevel"/>
    <w:tmpl w:val="2940DD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FE7988"/>
    <w:multiLevelType w:val="hybridMultilevel"/>
    <w:tmpl w:val="2E5A863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2D5CF8"/>
    <w:multiLevelType w:val="hybridMultilevel"/>
    <w:tmpl w:val="B792EBC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DF4B07"/>
    <w:multiLevelType w:val="hybridMultilevel"/>
    <w:tmpl w:val="5874C9F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0442B7"/>
    <w:multiLevelType w:val="hybridMultilevel"/>
    <w:tmpl w:val="8E18C17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EC5831"/>
    <w:multiLevelType w:val="hybridMultilevel"/>
    <w:tmpl w:val="C532C5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408263">
    <w:abstractNumId w:val="10"/>
  </w:num>
  <w:num w:numId="2" w16cid:durableId="572277372">
    <w:abstractNumId w:val="11"/>
  </w:num>
  <w:num w:numId="3" w16cid:durableId="1403679973">
    <w:abstractNumId w:val="32"/>
  </w:num>
  <w:num w:numId="4" w16cid:durableId="874851541">
    <w:abstractNumId w:val="35"/>
  </w:num>
  <w:num w:numId="5" w16cid:durableId="291517593">
    <w:abstractNumId w:val="12"/>
  </w:num>
  <w:num w:numId="6" w16cid:durableId="276643991">
    <w:abstractNumId w:val="20"/>
  </w:num>
  <w:num w:numId="7" w16cid:durableId="1992827150">
    <w:abstractNumId w:val="2"/>
  </w:num>
  <w:num w:numId="8" w16cid:durableId="74520630">
    <w:abstractNumId w:val="22"/>
  </w:num>
  <w:num w:numId="9" w16cid:durableId="1447508872">
    <w:abstractNumId w:val="19"/>
  </w:num>
  <w:num w:numId="10" w16cid:durableId="1588732331">
    <w:abstractNumId w:val="24"/>
  </w:num>
  <w:num w:numId="11" w16cid:durableId="288172599">
    <w:abstractNumId w:val="30"/>
  </w:num>
  <w:num w:numId="12" w16cid:durableId="1628972699">
    <w:abstractNumId w:val="6"/>
  </w:num>
  <w:num w:numId="13" w16cid:durableId="884755140">
    <w:abstractNumId w:val="27"/>
  </w:num>
  <w:num w:numId="14" w16cid:durableId="1694384124">
    <w:abstractNumId w:val="23"/>
  </w:num>
  <w:num w:numId="15" w16cid:durableId="566108631">
    <w:abstractNumId w:val="34"/>
  </w:num>
  <w:num w:numId="16" w16cid:durableId="867253798">
    <w:abstractNumId w:val="15"/>
  </w:num>
  <w:num w:numId="17" w16cid:durableId="2067677601">
    <w:abstractNumId w:val="17"/>
  </w:num>
  <w:num w:numId="18" w16cid:durableId="2031686062">
    <w:abstractNumId w:val="14"/>
  </w:num>
  <w:num w:numId="19" w16cid:durableId="1286615602">
    <w:abstractNumId w:val="4"/>
  </w:num>
  <w:num w:numId="20" w16cid:durableId="1121191025">
    <w:abstractNumId w:val="9"/>
  </w:num>
  <w:num w:numId="21" w16cid:durableId="1952008609">
    <w:abstractNumId w:val="7"/>
  </w:num>
  <w:num w:numId="22" w16cid:durableId="445199928">
    <w:abstractNumId w:val="21"/>
  </w:num>
  <w:num w:numId="23" w16cid:durableId="467674418">
    <w:abstractNumId w:val="5"/>
  </w:num>
  <w:num w:numId="24" w16cid:durableId="504173935">
    <w:abstractNumId w:val="13"/>
  </w:num>
  <w:num w:numId="25" w16cid:durableId="1582061908">
    <w:abstractNumId w:val="26"/>
  </w:num>
  <w:num w:numId="26" w16cid:durableId="919874858">
    <w:abstractNumId w:val="1"/>
  </w:num>
  <w:num w:numId="27" w16cid:durableId="971443733">
    <w:abstractNumId w:val="29"/>
  </w:num>
  <w:num w:numId="28" w16cid:durableId="816648803">
    <w:abstractNumId w:val="3"/>
  </w:num>
  <w:num w:numId="29" w16cid:durableId="404692047">
    <w:abstractNumId w:val="18"/>
  </w:num>
  <w:num w:numId="30" w16cid:durableId="1978299744">
    <w:abstractNumId w:val="8"/>
  </w:num>
  <w:num w:numId="31" w16cid:durableId="1586722924">
    <w:abstractNumId w:val="25"/>
  </w:num>
  <w:num w:numId="32" w16cid:durableId="87122570">
    <w:abstractNumId w:val="33"/>
  </w:num>
  <w:num w:numId="33" w16cid:durableId="1690135735">
    <w:abstractNumId w:val="31"/>
  </w:num>
  <w:num w:numId="34" w16cid:durableId="1601445073">
    <w:abstractNumId w:val="0"/>
  </w:num>
  <w:num w:numId="35" w16cid:durableId="1972443236">
    <w:abstractNumId w:val="28"/>
  </w:num>
  <w:num w:numId="36" w16cid:durableId="6583395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33C"/>
    <w:rsid w:val="0002045D"/>
    <w:rsid w:val="00026D30"/>
    <w:rsid w:val="00040C82"/>
    <w:rsid w:val="00042972"/>
    <w:rsid w:val="00072E6E"/>
    <w:rsid w:val="000A6B9F"/>
    <w:rsid w:val="000B1B84"/>
    <w:rsid w:val="000B4A49"/>
    <w:rsid w:val="000E5606"/>
    <w:rsid w:val="00100C04"/>
    <w:rsid w:val="00101095"/>
    <w:rsid w:val="0011338B"/>
    <w:rsid w:val="001327E0"/>
    <w:rsid w:val="00165F6F"/>
    <w:rsid w:val="0017256A"/>
    <w:rsid w:val="001823F0"/>
    <w:rsid w:val="00191441"/>
    <w:rsid w:val="00192689"/>
    <w:rsid w:val="001A40D9"/>
    <w:rsid w:val="001B13D4"/>
    <w:rsid w:val="001B49FF"/>
    <w:rsid w:val="001E480E"/>
    <w:rsid w:val="00242FE1"/>
    <w:rsid w:val="00243DFB"/>
    <w:rsid w:val="002A0815"/>
    <w:rsid w:val="002A5B81"/>
    <w:rsid w:val="002B53DA"/>
    <w:rsid w:val="002D119E"/>
    <w:rsid w:val="002F3703"/>
    <w:rsid w:val="003103DD"/>
    <w:rsid w:val="00320EC2"/>
    <w:rsid w:val="00324B76"/>
    <w:rsid w:val="00351E97"/>
    <w:rsid w:val="00397041"/>
    <w:rsid w:val="003A567D"/>
    <w:rsid w:val="003A6AF7"/>
    <w:rsid w:val="003B0999"/>
    <w:rsid w:val="003C78CF"/>
    <w:rsid w:val="003E1D40"/>
    <w:rsid w:val="00416802"/>
    <w:rsid w:val="00425CC6"/>
    <w:rsid w:val="00432173"/>
    <w:rsid w:val="004363B7"/>
    <w:rsid w:val="004642AF"/>
    <w:rsid w:val="00495BD7"/>
    <w:rsid w:val="004D6683"/>
    <w:rsid w:val="004E13D6"/>
    <w:rsid w:val="004E524C"/>
    <w:rsid w:val="004E7BFA"/>
    <w:rsid w:val="00535017"/>
    <w:rsid w:val="00537AF5"/>
    <w:rsid w:val="00550142"/>
    <w:rsid w:val="00556D8F"/>
    <w:rsid w:val="00570490"/>
    <w:rsid w:val="00584C3D"/>
    <w:rsid w:val="005A5365"/>
    <w:rsid w:val="005A7410"/>
    <w:rsid w:val="005A7BCB"/>
    <w:rsid w:val="005A7EC8"/>
    <w:rsid w:val="005B01BE"/>
    <w:rsid w:val="005C7BA8"/>
    <w:rsid w:val="005D070F"/>
    <w:rsid w:val="005F6678"/>
    <w:rsid w:val="00612D3D"/>
    <w:rsid w:val="0062260B"/>
    <w:rsid w:val="00652CFD"/>
    <w:rsid w:val="006750BB"/>
    <w:rsid w:val="00675D8A"/>
    <w:rsid w:val="006B6FC8"/>
    <w:rsid w:val="006C7C2B"/>
    <w:rsid w:val="006D23EE"/>
    <w:rsid w:val="00710F3B"/>
    <w:rsid w:val="007143CF"/>
    <w:rsid w:val="00734571"/>
    <w:rsid w:val="0074557F"/>
    <w:rsid w:val="00752884"/>
    <w:rsid w:val="00757882"/>
    <w:rsid w:val="007C741B"/>
    <w:rsid w:val="007D61CC"/>
    <w:rsid w:val="00815E3F"/>
    <w:rsid w:val="00844E46"/>
    <w:rsid w:val="00856DBC"/>
    <w:rsid w:val="00873B83"/>
    <w:rsid w:val="0088204E"/>
    <w:rsid w:val="008A3DC1"/>
    <w:rsid w:val="008B04A5"/>
    <w:rsid w:val="008C58C4"/>
    <w:rsid w:val="008D4FA7"/>
    <w:rsid w:val="008D5F4E"/>
    <w:rsid w:val="0090407F"/>
    <w:rsid w:val="00915E16"/>
    <w:rsid w:val="0091661A"/>
    <w:rsid w:val="0092001A"/>
    <w:rsid w:val="00921015"/>
    <w:rsid w:val="009339B8"/>
    <w:rsid w:val="009B1CAC"/>
    <w:rsid w:val="009B5B1A"/>
    <w:rsid w:val="009B6A32"/>
    <w:rsid w:val="009C5FCA"/>
    <w:rsid w:val="00A061DD"/>
    <w:rsid w:val="00A23CB2"/>
    <w:rsid w:val="00A30CB5"/>
    <w:rsid w:val="00A36328"/>
    <w:rsid w:val="00A538AE"/>
    <w:rsid w:val="00A819AC"/>
    <w:rsid w:val="00A842B3"/>
    <w:rsid w:val="00A96FA1"/>
    <w:rsid w:val="00AA3F0F"/>
    <w:rsid w:val="00AA66FB"/>
    <w:rsid w:val="00AA6B3F"/>
    <w:rsid w:val="00AE53A7"/>
    <w:rsid w:val="00AF374B"/>
    <w:rsid w:val="00AF56E9"/>
    <w:rsid w:val="00B25AC3"/>
    <w:rsid w:val="00B5333C"/>
    <w:rsid w:val="00B9146C"/>
    <w:rsid w:val="00B95D99"/>
    <w:rsid w:val="00BA1BD3"/>
    <w:rsid w:val="00BB39CA"/>
    <w:rsid w:val="00BD54E4"/>
    <w:rsid w:val="00BD578E"/>
    <w:rsid w:val="00BE0A80"/>
    <w:rsid w:val="00BF1E0D"/>
    <w:rsid w:val="00C23B55"/>
    <w:rsid w:val="00C466A5"/>
    <w:rsid w:val="00C56DCA"/>
    <w:rsid w:val="00C8625A"/>
    <w:rsid w:val="00CB28F6"/>
    <w:rsid w:val="00CC327C"/>
    <w:rsid w:val="00CD4A75"/>
    <w:rsid w:val="00CE60A3"/>
    <w:rsid w:val="00D11097"/>
    <w:rsid w:val="00D434B7"/>
    <w:rsid w:val="00D44BFF"/>
    <w:rsid w:val="00D51B83"/>
    <w:rsid w:val="00D52E74"/>
    <w:rsid w:val="00D559BE"/>
    <w:rsid w:val="00D7548F"/>
    <w:rsid w:val="00D75C4F"/>
    <w:rsid w:val="00D84720"/>
    <w:rsid w:val="00D859CA"/>
    <w:rsid w:val="00DB139B"/>
    <w:rsid w:val="00DB50E5"/>
    <w:rsid w:val="00DD204A"/>
    <w:rsid w:val="00DE79FA"/>
    <w:rsid w:val="00DF33F6"/>
    <w:rsid w:val="00E14801"/>
    <w:rsid w:val="00E27086"/>
    <w:rsid w:val="00E36E5F"/>
    <w:rsid w:val="00E404CC"/>
    <w:rsid w:val="00E45409"/>
    <w:rsid w:val="00E45B96"/>
    <w:rsid w:val="00E50417"/>
    <w:rsid w:val="00E63B87"/>
    <w:rsid w:val="00E6782E"/>
    <w:rsid w:val="00E756DB"/>
    <w:rsid w:val="00E92594"/>
    <w:rsid w:val="00E929F2"/>
    <w:rsid w:val="00E93D4D"/>
    <w:rsid w:val="00EC2CF6"/>
    <w:rsid w:val="00EC4F9D"/>
    <w:rsid w:val="00EE7233"/>
    <w:rsid w:val="00F2388E"/>
    <w:rsid w:val="00F3099F"/>
    <w:rsid w:val="00F34F3D"/>
    <w:rsid w:val="00F36B4D"/>
    <w:rsid w:val="00F37BDE"/>
    <w:rsid w:val="00F42E95"/>
    <w:rsid w:val="00F47496"/>
    <w:rsid w:val="00F660AC"/>
    <w:rsid w:val="00F72D1D"/>
    <w:rsid w:val="00F76A46"/>
    <w:rsid w:val="00F810D6"/>
    <w:rsid w:val="00F81473"/>
    <w:rsid w:val="00FA7F42"/>
    <w:rsid w:val="00FF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4A48D3"/>
  <w15:docId w15:val="{234B7F37-39C2-46D4-BF6F-51080103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5333C"/>
    <w:rPr>
      <w:rFonts w:asciiTheme="minorHAnsi" w:hAnsiTheme="minorHAnsi"/>
      <w:sz w:val="22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15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5333C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B53DA"/>
    <w:rPr>
      <w:rFonts w:ascii="Tahoma" w:hAnsi="Tahoma" w:cs="Tahoma"/>
      <w:sz w:val="16"/>
      <w:szCs w:val="16"/>
    </w:rPr>
  </w:style>
  <w:style w:type="character" w:customStyle="1" w:styleId="Pealkiri1Mrk">
    <w:name w:val="Pealkiri 1 Märk"/>
    <w:basedOn w:val="Liguvaikefont"/>
    <w:link w:val="Pealkiri1"/>
    <w:uiPriority w:val="9"/>
    <w:rsid w:val="00815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ariviide">
    <w:name w:val="annotation reference"/>
    <w:basedOn w:val="Liguvaikefont"/>
    <w:uiPriority w:val="99"/>
    <w:semiHidden/>
    <w:unhideWhenUsed/>
    <w:rsid w:val="00815E3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815E3F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815E3F"/>
    <w:rPr>
      <w:rFonts w:asciiTheme="minorHAnsi" w:hAnsiTheme="minorHAnsi"/>
      <w:sz w:val="20"/>
      <w:szCs w:val="20"/>
    </w:rPr>
  </w:style>
  <w:style w:type="table" w:styleId="Kontuurtabel">
    <w:name w:val="Table Grid"/>
    <w:basedOn w:val="Normaaltabel"/>
    <w:uiPriority w:val="39"/>
    <w:rsid w:val="00612D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13D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perlink">
    <w:name w:val="Hyperlink"/>
    <w:basedOn w:val="Liguvaikefont"/>
    <w:uiPriority w:val="99"/>
    <w:unhideWhenUsed/>
    <w:rsid w:val="00EE723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E1D40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0A6B9F"/>
    <w:rPr>
      <w:color w:val="800080" w:themeColor="followedHyperlink"/>
      <w:u w:val="single"/>
    </w:rPr>
  </w:style>
  <w:style w:type="character" w:styleId="Tugev">
    <w:name w:val="Strong"/>
    <w:basedOn w:val="Liguvaikefont"/>
    <w:uiPriority w:val="22"/>
    <w:qFormat/>
    <w:rsid w:val="00CE60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8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7F31-8D05-48E6-B6FA-2D5E8D07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218</Words>
  <Characters>1271</Characters>
  <Application>Microsoft Office Word</Application>
  <DocSecurity>0</DocSecurity>
  <Lines>10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Majandus- ja Kommunikatsiooniministeerium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Jarmo Vooglaine</dc:creator>
  <cp:lastModifiedBy>Leivi Arumäe</cp:lastModifiedBy>
  <cp:revision>13</cp:revision>
  <cp:lastPrinted>2017-08-02T10:19:00Z</cp:lastPrinted>
  <dcterms:created xsi:type="dcterms:W3CDTF">2023-07-24T10:47:00Z</dcterms:created>
  <dcterms:modified xsi:type="dcterms:W3CDTF">2025-01-31T14:02:00Z</dcterms:modified>
</cp:coreProperties>
</file>